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BD2" w:rsidRDefault="001541EA" w:rsidP="00416B77">
      <w:pPr>
        <w:pStyle w:val="Heading1"/>
      </w:pPr>
      <w:r>
        <w:t>Dig:</w:t>
      </w:r>
    </w:p>
    <w:p w:rsidR="001541EA" w:rsidRDefault="00A76C3F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.7pt;margin-top:50.95pt;width:540.25pt;height:262.85pt;z-index:251658240;mso-height-percent:200;mso-height-percent:200;mso-width-relative:margin;mso-height-relative:margin">
            <v:textbox style="mso-fit-shape-to-text:t">
              <w:txbxContent>
                <w:p w:rsidR="00416B77" w:rsidRPr="00A76C3F" w:rsidRDefault="00D70A7F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&gt;</w:t>
                  </w:r>
                  <w:r w:rsidR="00416B77" w:rsidRPr="00A76C3F">
                    <w:rPr>
                      <w:rFonts w:ascii="Courier New" w:hAnsi="Courier New"/>
                      <w:sz w:val="18"/>
                      <w:szCs w:val="18"/>
                    </w:rPr>
                    <w:t>&gt;dig kombol.net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 &lt;&lt;&gt;&gt; DiG 9.9.5-9+deb8u14-Debian &lt;&lt;&gt;&gt; kombol.net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global options: +cmd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Got answer: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-&gt;&gt;HEADER&lt;&lt;- opcode: QUERY, status: NOERROR, id: 9664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flags: qr aa rd ra; QUERY: 1, ANSWER: 1, AUTHORITY: 1, ADDITIONAL: 2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OPT PSEUDOSECTION: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 EDNS: version: 0, flags</w:t>
                  </w: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:;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udp: 4096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QUESTION SECTION: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;kombol.net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ANSWER SECTION: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192.168.1.21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AUTHORITY SECTION: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NS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ns1.kombol.net.</w:t>
                  </w:r>
                  <w:proofErr w:type="gramEnd"/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ADDITIONAL SECTION: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ns1.kombol.net.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192.168.1.21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Query time: 0 msec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SERVER: 192.168.1.21#53(192.168.1.21)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WHEN: Thu Jan 04 14:59:31 EST 2018</w:t>
                  </w:r>
                </w:p>
                <w:p w:rsidR="00416B77" w:rsidRPr="00A76C3F" w:rsidRDefault="00416B77" w:rsidP="00416B77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MSG SIZE  rcvd: 89</w:t>
                  </w:r>
                </w:p>
              </w:txbxContent>
            </v:textbox>
            <w10:wrap type="square"/>
          </v:shape>
        </w:pict>
      </w:r>
      <w:r w:rsidR="001541EA">
        <w:t>Domain Information Groper</w:t>
      </w:r>
    </w:p>
    <w:p w:rsidR="00416B77" w:rsidRPr="00416B77" w:rsidRDefault="00416B77" w:rsidP="00416B77">
      <w:pPr>
        <w:rPr>
          <w:rFonts w:ascii="Courier New" w:hAnsi="Courier New" w:cs="Courier New"/>
          <w:b/>
        </w:rPr>
      </w:pPr>
      <w:proofErr w:type="gramStart"/>
      <w:r w:rsidRPr="00416B77">
        <w:rPr>
          <w:rFonts w:ascii="Courier New" w:hAnsi="Courier New" w:cs="Courier New"/>
          <w:b/>
        </w:rPr>
        <w:t>dig</w:t>
      </w:r>
      <w:proofErr w:type="gramEnd"/>
      <w:r w:rsidRPr="00416B77">
        <w:rPr>
          <w:rFonts w:ascii="Courier New" w:hAnsi="Courier New" w:cs="Courier New"/>
          <w:b/>
        </w:rPr>
        <w:t xml:space="preserve"> domain.com</w:t>
      </w:r>
    </w:p>
    <w:p w:rsidR="00416B77" w:rsidRDefault="00017F41">
      <w:r>
        <w:rPr>
          <w:noProof/>
        </w:rPr>
        <w:pict>
          <v:shape id="_x0000_s1032" type="#_x0000_t202" style="position:absolute;margin-left:-2.1pt;margin-top:264.05pt;width:540.25pt;height:21pt;z-index:251666432;mso-position-horizontal-relative:text;mso-position-vertical-relative:text" stroked="f">
            <v:textbox style="mso-next-textbox:#_x0000_s1032;mso-fit-shape-to-text:t" inset="0,0,0,0">
              <w:txbxContent>
                <w:p w:rsidR="00017F41" w:rsidRPr="005E07E9" w:rsidRDefault="00017F41" w:rsidP="00017F41">
                  <w:pPr>
                    <w:pStyle w:val="Caption"/>
                    <w:rPr>
                      <w:noProof/>
                      <w:lang w:eastAsia="zh-TW"/>
                    </w:rPr>
                  </w:pPr>
                  <w:r>
                    <w:t xml:space="preserve">Fig </w:t>
                  </w:r>
                  <w:fldSimple w:instr=" SEQ Fig \* ARABIC ">
                    <w:r>
                      <w:rPr>
                        <w:noProof/>
                      </w:rPr>
                      <w:t>1</w:t>
                    </w:r>
                  </w:fldSimple>
                  <w:r>
                    <w:t>Dig Base Command</w:t>
                  </w:r>
                </w:p>
              </w:txbxContent>
            </v:textbox>
            <w10:wrap type="square"/>
          </v:shape>
        </w:pict>
      </w:r>
    </w:p>
    <w:p w:rsidR="00416B77" w:rsidRDefault="00416B77" w:rsidP="00416B77">
      <w:pPr>
        <w:pStyle w:val="Heading2"/>
      </w:pPr>
      <w:proofErr w:type="gramStart"/>
      <w:r>
        <w:t>dig</w:t>
      </w:r>
      <w:proofErr w:type="gramEnd"/>
      <w:r>
        <w:t xml:space="preserve"> name server</w:t>
      </w:r>
    </w:p>
    <w:p w:rsidR="00416B77" w:rsidRPr="00416B77" w:rsidRDefault="00017F41">
      <w:pPr>
        <w:rPr>
          <w:rFonts w:ascii="Courier New" w:hAnsi="Courier New" w:cs="Courier New"/>
          <w:b/>
        </w:rPr>
      </w:pPr>
      <w:r>
        <w:rPr>
          <w:noProof/>
        </w:rPr>
        <w:pict>
          <v:shape id="_x0000_s1033" type="#_x0000_t202" style="position:absolute;margin-left:2.4pt;margin-top:242.95pt;width:535.75pt;height:.05pt;z-index:251668480;mso-position-horizontal-relative:text;mso-position-vertical-relative:text" stroked="f">
            <v:textbox style="mso-next-textbox:#_x0000_s1033;mso-fit-shape-to-text:t" inset="0,0,0,0">
              <w:txbxContent>
                <w:p w:rsidR="00017F41" w:rsidRPr="00465408" w:rsidRDefault="00017F41" w:rsidP="00017F41">
                  <w:pPr>
                    <w:pStyle w:val="Caption"/>
                    <w:rPr>
                      <w:rFonts w:ascii="Courier New" w:hAnsi="Courier New" w:cs="Courier New"/>
                      <w:noProof/>
                      <w:lang w:eastAsia="zh-TW"/>
                    </w:rPr>
                  </w:pPr>
                  <w:r>
                    <w:t xml:space="preserve">Fig </w:t>
                  </w:r>
                  <w:fldSimple w:instr=" SEQ Fig \* ARABIC ">
                    <w:r>
                      <w:rPr>
                        <w:noProof/>
                      </w:rPr>
                      <w:t>2</w:t>
                    </w:r>
                  </w:fldSimple>
                  <w:r>
                    <w:t>Dig list Mail servers</w:t>
                  </w:r>
                </w:p>
              </w:txbxContent>
            </v:textbox>
            <w10:wrap type="square"/>
          </v:shape>
        </w:pict>
      </w:r>
      <w:proofErr w:type="gramStart"/>
      <w:r w:rsidR="00416B77" w:rsidRPr="00416B77">
        <w:rPr>
          <w:rFonts w:ascii="Courier New" w:hAnsi="Courier New" w:cs="Courier New"/>
          <w:b/>
        </w:rPr>
        <w:t>dig</w:t>
      </w:r>
      <w:proofErr w:type="gramEnd"/>
      <w:r w:rsidR="00416B77" w:rsidRPr="00416B77">
        <w:rPr>
          <w:rFonts w:ascii="Courier New" w:hAnsi="Courier New" w:cs="Courier New"/>
          <w:b/>
        </w:rPr>
        <w:t xml:space="preserve"> NS domain.com</w:t>
      </w:r>
    </w:p>
    <w:p w:rsidR="00416B77" w:rsidRDefault="00416B77" w:rsidP="00416B77">
      <w:pPr>
        <w:pStyle w:val="Heading2"/>
      </w:pPr>
      <w:proofErr w:type="gramStart"/>
      <w:r>
        <w:t>dig</w:t>
      </w:r>
      <w:proofErr w:type="gramEnd"/>
      <w:r>
        <w:t xml:space="preserve"> mail server</w:t>
      </w:r>
    </w:p>
    <w:p w:rsidR="00416B77" w:rsidRDefault="00A76C3F">
      <w:pPr>
        <w:rPr>
          <w:rFonts w:ascii="Courier New" w:hAnsi="Courier New" w:cs="Courier New"/>
          <w:b/>
        </w:rPr>
      </w:pPr>
      <w:r w:rsidRPr="00017F41">
        <w:rPr>
          <w:rFonts w:ascii="Courier New" w:hAnsi="Courier New" w:cs="Courier New"/>
          <w:b/>
          <w:noProof/>
          <w:lang w:eastAsia="zh-TW"/>
        </w:rPr>
        <w:pict>
          <v:shape id="_x0000_s1030" type="#_x0000_t202" style="position:absolute;margin-left:2.4pt;margin-top:502.55pt;width:535.75pt;height:211.85pt;z-index:251662336;mso-height-percent:200;mso-height-percent:200;mso-width-relative:margin;mso-height-relative:margin">
            <v:textbox style="mso-next-textbox:#_x0000_s1030;mso-fit-shape-to-text:t">
              <w:txbxContent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&gt;&gt;dig MX kombolkroft.com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 &lt;&lt;&gt;&gt; DiG 9.9.5-9+deb8u14-Debian &lt;&lt;&gt;&gt; MX kombolkroft.com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global options: +cmd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Got answer: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-&gt;&gt;HEADER&lt;&lt;- opcode: QUERY, status: NOERROR, id: 37987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flags: qr rd ra; QUERY: 1, ANSWER: 0, AUTHORITY: 1, ADDITIONAL: 1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OPT PSEUDOSECTION: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 EDNS: version: 0, flags</w:t>
                  </w: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:;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udp: 4096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QUESTION SECTION: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;kombolkroft.com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MX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AUTHORITY SECTION: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kombolkroft.com.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1781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SOA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ns1.digitalocean.com.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hostmaster.kombolkroft.com. 1451872797 10800 3600 604800 1800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Query time: 0 msec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SERVER: 192.168.1.21#53(192.168.1.21)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WHEN: Thu Jan 04 15:31:51 EST 2018</w:t>
                  </w:r>
                </w:p>
                <w:p w:rsidR="00017F41" w:rsidRPr="00A76C3F" w:rsidRDefault="00017F41" w:rsidP="00017F41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MSG SIZE  rcvd: 108</w:t>
                  </w:r>
                </w:p>
              </w:txbxContent>
            </v:textbox>
            <w10:wrap type="square"/>
          </v:shape>
        </w:pict>
      </w:r>
      <w:proofErr w:type="gramStart"/>
      <w:r w:rsidR="00416B77" w:rsidRPr="00416B77">
        <w:rPr>
          <w:rFonts w:ascii="Courier New" w:hAnsi="Courier New" w:cs="Courier New"/>
          <w:b/>
        </w:rPr>
        <w:t>dig</w:t>
      </w:r>
      <w:proofErr w:type="gramEnd"/>
      <w:r w:rsidR="00416B77" w:rsidRPr="00416B77">
        <w:rPr>
          <w:rFonts w:ascii="Courier New" w:hAnsi="Courier New" w:cs="Courier New"/>
          <w:b/>
        </w:rPr>
        <w:t xml:space="preserve"> MX domain.com</w:t>
      </w:r>
    </w:p>
    <w:p w:rsidR="00017F41" w:rsidRDefault="00017F41">
      <w:pPr>
        <w:rPr>
          <w:rFonts w:ascii="Courier New" w:hAnsi="Courier New" w:cs="Courier New"/>
          <w:b/>
        </w:rPr>
      </w:pPr>
    </w:p>
    <w:p w:rsidR="00416B77" w:rsidRDefault="00416B77" w:rsidP="00416B77">
      <w:pPr>
        <w:pStyle w:val="Heading2"/>
      </w:pPr>
      <w:proofErr w:type="gramStart"/>
      <w:r>
        <w:lastRenderedPageBreak/>
        <w:t>dig</w:t>
      </w:r>
      <w:proofErr w:type="gramEnd"/>
      <w:r>
        <w:t xml:space="preserve"> domain transfer</w:t>
      </w:r>
    </w:p>
    <w:p w:rsidR="00416B77" w:rsidRPr="00A76C3F" w:rsidRDefault="00017F41">
      <w:pPr>
        <w:rPr>
          <w:rFonts w:ascii="Courier New" w:hAnsi="Courier New" w:cs="Courier New"/>
          <w:b/>
        </w:rPr>
      </w:pPr>
      <w:r w:rsidRPr="00A76C3F">
        <w:rPr>
          <w:b/>
          <w:noProof/>
        </w:rPr>
        <w:pict>
          <v:shape id="_x0000_s1031" type="#_x0000_t202" style="position:absolute;margin-left:-2.2pt;margin-top:442.3pt;width:527.95pt;height:.05pt;z-index:251664384;mso-position-horizontal-relative:text;mso-position-vertical-relative:text" stroked="f">
            <v:textbox style="mso-fit-shape-to-text:t" inset="0,0,0,0">
              <w:txbxContent>
                <w:p w:rsidR="00017F41" w:rsidRPr="002245C0" w:rsidRDefault="00017F41" w:rsidP="00017F41">
                  <w:pPr>
                    <w:pStyle w:val="Caption"/>
                    <w:rPr>
                      <w:rFonts w:ascii="Courier New" w:hAnsi="Courier New" w:cs="Courier New"/>
                      <w:noProof/>
                      <w:lang w:eastAsia="zh-TW"/>
                    </w:rPr>
                  </w:pPr>
                  <w:r>
                    <w:t xml:space="preserve">Fig </w:t>
                  </w:r>
                  <w:fldSimple w:instr=" SEQ Fig \* ARABIC ">
                    <w:r>
                      <w:rPr>
                        <w:noProof/>
                      </w:rPr>
                      <w:t>3</w:t>
                    </w:r>
                  </w:fldSimple>
                  <w:r>
                    <w:t>Domain Transfer</w:t>
                  </w:r>
                </w:p>
              </w:txbxContent>
            </v:textbox>
            <w10:wrap type="square"/>
          </v:shape>
        </w:pict>
      </w:r>
      <w:r w:rsidRPr="00A76C3F">
        <w:rPr>
          <w:rFonts w:ascii="Courier New" w:hAnsi="Courier New" w:cs="Courier New"/>
          <w:b/>
          <w:noProof/>
          <w:lang w:eastAsia="zh-TW"/>
        </w:rPr>
        <w:pict>
          <v:shape id="_x0000_s1029" type="#_x0000_t202" style="position:absolute;margin-left:-2.2pt;margin-top:33.35pt;width:527.95pt;height:404.45pt;z-index:251660288;mso-height-percent:200;mso-height-percent:200;mso-width-relative:margin;mso-height-relative:margin">
            <v:textbox style="mso-fit-shape-to-text:t">
              <w:txbxContent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&gt;&gt;dig @ns1.kombol.net kombol.net axfr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 &lt;&lt;&gt;&gt; DiG 9.9.5-9+deb8u14-Debian &lt;&lt;&gt;&gt; @ns1.kombol.net kombol.net axfr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 (1 server found)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global options: +cmd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SOA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ns1.kombol.net.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ajkombol.kombol.net. 2017112801 604800 86400 2419200 120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NS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ns1.kombol.net.</w:t>
                  </w:r>
                  <w:proofErr w:type="gramEnd"/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ajk7plus.kombol.net.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192.168.1.41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ajkDS410a.kombol.net.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192.168.1.250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ajkLinksys1900.kombol.net. 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ajkNeboR2.kombol.net.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ajkpi.kombol.net.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192.168.1.34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ajkpi2ba.kombol.net.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192.168.1.31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ajkpi2bb.kombol.net.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192.168.1.36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ajkpib1.kombol.net.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CNAME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ajkpi.kombol.net.</w:t>
                  </w:r>
                  <w:proofErr w:type="gramEnd"/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ajkpiplus.kombol.net.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192.168.1.35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ajkrouter.kombol.net.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CNAME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ajkLinksys1900.kombol.net.</w:t>
                  </w:r>
                  <w:proofErr w:type="gramEnd"/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ajkT110.kombol.net.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bulldozer.kombol.net.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192.168.1.28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harmony.kombol.net.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192.168.1.220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hp8620.kombol.net.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192.168.1.120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hpm451.kombol.net.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192.168.1.121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iris.kombol.net.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192.168.1.241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loftprinter.kombol.net.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CNAME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hp8620.kombol.net.</w:t>
                  </w:r>
                  <w:proofErr w:type="gramEnd"/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ns1.kombol.net.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192.168.1.21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officeprinter.kombol.net. 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CNAME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hpm451.kombol.net.</w:t>
                  </w:r>
                  <w:proofErr w:type="gramEnd"/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ws2008.kombol.net.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192.168.1.24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x26000.kombol.net.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192.168.1.25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kombol.net.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120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IN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SOA</w:t>
                  </w:r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ab/>
                    <w:t>ns1.kombol.net.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ajkombol.kombol.net. 2017112801 604800 86400 2419200 120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Query time: 3 msec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SERVER: 192.168.1.21#53(192.168.1.21)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WHEN: Thu Jan 04 15:17:30 EST 2018</w:t>
                  </w:r>
                </w:p>
                <w:p w:rsidR="00D70A7F" w:rsidRPr="00A76C3F" w:rsidRDefault="00D70A7F" w:rsidP="00D70A7F">
                  <w:pPr>
                    <w:spacing w:after="0" w:line="240" w:lineRule="auto"/>
                    <w:rPr>
                      <w:rFonts w:ascii="Courier New" w:hAnsi="Courier New"/>
                      <w:sz w:val="18"/>
                      <w:szCs w:val="18"/>
                    </w:rPr>
                  </w:pPr>
                  <w:proofErr w:type="gramStart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>;;</w:t>
                  </w:r>
                  <w:proofErr w:type="gramEnd"/>
                  <w:r w:rsidRPr="00A76C3F">
                    <w:rPr>
                      <w:rFonts w:ascii="Courier New" w:hAnsi="Courier New"/>
                      <w:sz w:val="18"/>
                      <w:szCs w:val="18"/>
                    </w:rPr>
                    <w:t xml:space="preserve"> XFR size: 25 records (messages 1, bytes 652)</w:t>
                  </w:r>
                </w:p>
              </w:txbxContent>
            </v:textbox>
            <w10:wrap type="square"/>
          </v:shape>
        </w:pict>
      </w:r>
      <w:proofErr w:type="gramStart"/>
      <w:r w:rsidR="00416B77" w:rsidRPr="00A76C3F">
        <w:rPr>
          <w:rFonts w:ascii="Courier New" w:hAnsi="Courier New" w:cs="Courier New"/>
          <w:b/>
        </w:rPr>
        <w:t>dig</w:t>
      </w:r>
      <w:proofErr w:type="gramEnd"/>
      <w:r w:rsidR="00416B77" w:rsidRPr="00A76C3F">
        <w:rPr>
          <w:rFonts w:ascii="Courier New" w:hAnsi="Courier New" w:cs="Courier New"/>
          <w:b/>
        </w:rPr>
        <w:t xml:space="preserve"> @ns.domain.com domain.com axfr</w:t>
      </w:r>
    </w:p>
    <w:p w:rsidR="00416B77" w:rsidRDefault="00416B77"/>
    <w:p w:rsidR="00416B77" w:rsidRDefault="00416B77"/>
    <w:p w:rsidR="00416B77" w:rsidRDefault="00416B77">
      <w:proofErr w:type="gramStart"/>
      <w:r>
        <w:t>xxx</w:t>
      </w:r>
      <w:proofErr w:type="gramEnd"/>
    </w:p>
    <w:p w:rsidR="00416B77" w:rsidRDefault="00416B77"/>
    <w:p w:rsidR="00416B77" w:rsidRDefault="00416B77"/>
    <w:p w:rsidR="00416B77" w:rsidRDefault="00416B77"/>
    <w:sectPr w:rsidR="00416B77" w:rsidSect="00017F41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688" w:rsidRDefault="00541688" w:rsidP="00541688">
      <w:pPr>
        <w:spacing w:after="0" w:line="240" w:lineRule="auto"/>
      </w:pPr>
      <w:r>
        <w:separator/>
      </w:r>
    </w:p>
  </w:endnote>
  <w:endnote w:type="continuationSeparator" w:id="0">
    <w:p w:rsidR="00541688" w:rsidRDefault="00541688" w:rsidP="0054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688" w:rsidRDefault="00541688" w:rsidP="00541688">
      <w:pPr>
        <w:spacing w:after="0" w:line="240" w:lineRule="auto"/>
      </w:pPr>
      <w:r>
        <w:separator/>
      </w:r>
    </w:p>
  </w:footnote>
  <w:footnote w:type="continuationSeparator" w:id="0">
    <w:p w:rsidR="00541688" w:rsidRDefault="00541688" w:rsidP="0054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88" w:rsidRDefault="00541688">
    <w:pPr>
      <w:pStyle w:val="Header"/>
    </w:pPr>
    <w:r>
      <w:t>Dig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688"/>
    <w:rsid w:val="00017F41"/>
    <w:rsid w:val="001541EA"/>
    <w:rsid w:val="00416B77"/>
    <w:rsid w:val="00541688"/>
    <w:rsid w:val="00A76C3F"/>
    <w:rsid w:val="00D70A7F"/>
    <w:rsid w:val="00F6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BD2"/>
  </w:style>
  <w:style w:type="paragraph" w:styleId="Heading1">
    <w:name w:val="heading 1"/>
    <w:basedOn w:val="Normal"/>
    <w:next w:val="Normal"/>
    <w:link w:val="Heading1Char"/>
    <w:uiPriority w:val="9"/>
    <w:qFormat/>
    <w:rsid w:val="00416B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6B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1688"/>
  </w:style>
  <w:style w:type="paragraph" w:styleId="Footer">
    <w:name w:val="footer"/>
    <w:basedOn w:val="Normal"/>
    <w:link w:val="FooterChar"/>
    <w:uiPriority w:val="99"/>
    <w:semiHidden/>
    <w:unhideWhenUsed/>
    <w:rsid w:val="00541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1688"/>
  </w:style>
  <w:style w:type="paragraph" w:styleId="BalloonText">
    <w:name w:val="Balloon Text"/>
    <w:basedOn w:val="Normal"/>
    <w:link w:val="BalloonTextChar"/>
    <w:uiPriority w:val="99"/>
    <w:semiHidden/>
    <w:unhideWhenUsed/>
    <w:rsid w:val="00154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1E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6B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6B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017F4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CC277-6759-4959-8EE7-C0FDECA91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ajkombol</dc:creator>
  <cp:lastModifiedBy>ajkombol</cp:lastModifiedBy>
  <cp:revision>2</cp:revision>
  <dcterms:created xsi:type="dcterms:W3CDTF">2018-01-04T19:52:00Z</dcterms:created>
  <dcterms:modified xsi:type="dcterms:W3CDTF">2018-01-04T20:47:00Z</dcterms:modified>
</cp:coreProperties>
</file>